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089"/>
          <w:tab w:val="center" w:pos="5233"/>
        </w:tabs>
        <w:rPr>
          <w:b w:val="1"/>
          <w:sz w:val="32"/>
          <w:szCs w:val="32"/>
        </w:rPr>
      </w:pPr>
      <w:r w:rsidDel="00000000" w:rsidR="00000000" w:rsidRPr="00000000">
        <w:rPr>
          <w:b w:val="1"/>
          <w:sz w:val="48"/>
          <w:szCs w:val="48"/>
          <w:rtl w:val="0"/>
        </w:rPr>
        <w:tab/>
        <w:tab/>
      </w:r>
      <w:r w:rsidDel="00000000" w:rsidR="00000000" w:rsidRPr="00000000">
        <w:rPr>
          <w:b w:val="1"/>
          <w:sz w:val="32"/>
          <w:szCs w:val="32"/>
          <w:rtl w:val="0"/>
        </w:rPr>
        <w:t xml:space="preserve">Aufnahmeantrag zur Mitgliedschaft beim TSV Rittersbach e.V.</w:t>
      </w:r>
    </w:p>
    <w:p w:rsidR="00000000" w:rsidDel="00000000" w:rsidP="00000000" w:rsidRDefault="00000000" w:rsidRPr="00000000" w14:paraId="00000002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Erstmitglied</w:t>
      </w:r>
    </w:p>
    <w:tbl>
      <w:tblPr>
        <w:tblStyle w:val="Table1"/>
        <w:tblW w:w="1060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535"/>
        <w:gridCol w:w="3535"/>
        <w:gridCol w:w="3536"/>
        <w:tblGridChange w:id="0">
          <w:tblGrid>
            <w:gridCol w:w="3535"/>
            <w:gridCol w:w="3535"/>
            <w:gridCol w:w="3536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Vor- und Nachname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Geburtsdatum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Beruf</w:t>
            </w:r>
          </w:p>
        </w:tc>
      </w:tr>
      <w:tr>
        <w:trPr>
          <w:trHeight w:val="527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Straße/Hausnummer           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PLZ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Ort</w:t>
            </w:r>
          </w:p>
        </w:tc>
      </w:tr>
      <w:tr>
        <w:trPr>
          <w:trHeight w:val="539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Telefonnummer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E-Mail-Adresse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Abteilung</w:t>
            </w:r>
          </w:p>
        </w:tc>
      </w:tr>
    </w:tbl>
    <w:p w:rsidR="00000000" w:rsidDel="00000000" w:rsidP="00000000" w:rsidRDefault="00000000" w:rsidRPr="00000000" w14:paraId="00000015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Familienmitglieder</w:t>
      </w:r>
    </w:p>
    <w:tbl>
      <w:tblPr>
        <w:tblStyle w:val="Table2"/>
        <w:tblW w:w="108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0"/>
        <w:gridCol w:w="1650"/>
        <w:gridCol w:w="2115"/>
        <w:gridCol w:w="3225"/>
        <w:gridCol w:w="1470"/>
        <w:tblGridChange w:id="0">
          <w:tblGrid>
            <w:gridCol w:w="2370"/>
            <w:gridCol w:w="1650"/>
            <w:gridCol w:w="2115"/>
            <w:gridCol w:w="3225"/>
            <w:gridCol w:w="1470"/>
          </w:tblGrid>
        </w:tblGridChange>
      </w:tblGrid>
      <w:tr>
        <w:trPr>
          <w:trHeight w:val="383" w:hRule="atLeast"/>
        </w:trPr>
        <w:tc>
          <w:tcPr/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Vor- und Nachname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Geburtsdatum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Telefonnummer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E-Mail-Adresse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Abteilung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/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/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/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Erteilung einer Einzugsermächtigung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Hiermit ermächtige(n) ich/wir Sie widerruflich, die von mir/uns zu entrichtenden Zahlungen wegen Mitgliedschaft beim TSV Rittersbach bei Fälligkeit zu Lasten meines/unseres Kontos  durch Lastschrift einzuziehen.</w: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IBAN: _____________________________________________ Kontoinhaber:______________________</w:t>
      </w:r>
    </w:p>
    <w:tbl>
      <w:tblPr>
        <w:tblStyle w:val="Table3"/>
        <w:tblW w:w="1060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535"/>
        <w:gridCol w:w="3535"/>
        <w:gridCol w:w="3536"/>
        <w:tblGridChange w:id="0">
          <w:tblGrid>
            <w:gridCol w:w="3535"/>
            <w:gridCol w:w="3535"/>
            <w:gridCol w:w="3536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Ort. Datum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Unterschrift Mitglied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Unterschrift Eltern</w:t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Soweit nur ein Elternteil unterschreibt, handelt dieses in Vollmacht für den andern.</w:t>
      </w:r>
    </w:p>
    <w:p w:rsidR="00000000" w:rsidDel="00000000" w:rsidP="00000000" w:rsidRDefault="00000000" w:rsidRPr="00000000" w14:paraId="0000003D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Dieser Vertrag erhält seine Gültigkeit durch Abgabe beim Kassier oder Vorstand und Meldung beim BLSV.</w:t>
      </w:r>
    </w:p>
    <w:p w:rsidR="00000000" w:rsidDel="00000000" w:rsidP="00000000" w:rsidRDefault="00000000" w:rsidRPr="00000000" w14:paraId="0000003E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Spielberechtigung und Versicherungsschutz sind erst nach Vorlage des unterschriebenen Mitgliederantrags möglich.</w:t>
      </w:r>
    </w:p>
    <w:p w:rsidR="00000000" w:rsidDel="00000000" w:rsidP="00000000" w:rsidRDefault="00000000" w:rsidRPr="00000000" w14:paraId="0000003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Ein Vereinsaustritt  ist schriftlich bis zum 31.10. des Jahres zum Jahresende möglich. Bei späterer Kündigung gilt die Vereinszugehörigkeit auch für das Folgejahr.  Beitragsordnung und Datenschutzerklärung siehe Anhang</w:t>
      </w:r>
    </w:p>
    <w:p w:rsidR="00000000" w:rsidDel="00000000" w:rsidP="00000000" w:rsidRDefault="00000000" w:rsidRPr="00000000" w14:paraId="0000004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sectPr>
      <w:headerReference r:id="rId6" w:type="default"/>
      <w:footerReference r:id="rId7" w:type="default"/>
      <w:pgSz w:h="16838" w:w="11906"/>
      <w:pgMar w:bottom="720" w:top="0" w:left="720" w:right="720" w:header="567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TSV Rittersbach 1959 e.V.</w:t>
      <w:tab/>
      <w:tab/>
      <w:t xml:space="preserve">Telefon: 09172/666957</w:t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Helmut Heine (1.Vorstand)</w:t>
      <w:tab/>
      <w:tab/>
      <w:t xml:space="preserve">Fax: 09172/666955</w:t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Veilchenweg 5</w:t>
      <w:tab/>
      <w:tab/>
      <w:t xml:space="preserve">Handy: 0171/5241403</w:t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91166 Georgensgmünd</w:t>
      <w:tab/>
      <w:tab/>
      <w:t xml:space="preserve">mail@heine-holzbau-consulting-de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880485" cy="111315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80485" cy="11131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